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AA" w:rsidRDefault="00895BBF" w:rsidP="00C677B1">
      <w:pPr>
        <w:snapToGrid w:val="0"/>
        <w:jc w:val="center"/>
        <w:rPr>
          <w:rFonts w:ascii="ＭＳ Ｐゴシック" w:eastAsia="ＭＳ Ｐゴシック" w:hAnsi="ＭＳ Ｐゴシック"/>
          <w:b/>
          <w:sz w:val="48"/>
        </w:rPr>
      </w:pPr>
      <w:r w:rsidRPr="00A30B42">
        <w:rPr>
          <w:rFonts w:ascii="ＭＳ Ｐゴシック" w:eastAsia="ＭＳ Ｐゴシック" w:hAnsi="ＭＳ Ｐゴシック" w:hint="eastAsia"/>
          <w:b/>
          <w:sz w:val="48"/>
        </w:rPr>
        <w:t>募　集　要　領</w:t>
      </w:r>
    </w:p>
    <w:p w:rsidR="00637764" w:rsidRPr="00C677B1" w:rsidRDefault="00C60783" w:rsidP="00C677B1">
      <w:pPr>
        <w:snapToGrid w:val="0"/>
        <w:jc w:val="right"/>
        <w:rPr>
          <w:rFonts w:ascii="ＭＳ Ｐゴシック" w:eastAsia="ＭＳ Ｐゴシック" w:hAnsi="ＭＳ Ｐゴシック"/>
          <w:b/>
          <w:color w:val="FF0000"/>
          <w:sz w:val="22"/>
        </w:rPr>
      </w:pPr>
      <w:r>
        <w:rPr>
          <w:rFonts w:ascii="ＭＳ Ｐゴシック" w:eastAsia="ＭＳ Ｐゴシック" w:hAnsi="ＭＳ Ｐゴシック" w:hint="eastAsia"/>
          <w:b/>
          <w:color w:val="FF0000"/>
          <w:sz w:val="22"/>
        </w:rPr>
        <w:t>赤文字：８月２５</w:t>
      </w:r>
      <w:r w:rsidR="00637764" w:rsidRPr="00C677B1">
        <w:rPr>
          <w:rFonts w:ascii="ＭＳ Ｐゴシック" w:eastAsia="ＭＳ Ｐゴシック" w:hAnsi="ＭＳ Ｐゴシック" w:hint="eastAsia"/>
          <w:b/>
          <w:color w:val="FF0000"/>
          <w:sz w:val="22"/>
        </w:rPr>
        <w:t>日変更箇所</w:t>
      </w:r>
    </w:p>
    <w:p w:rsidR="00895BBF" w:rsidRPr="00A30B42" w:rsidRDefault="00895BBF" w:rsidP="00895BBF">
      <w:pPr>
        <w:snapToGrid w:val="0"/>
        <w:rPr>
          <w:rFonts w:ascii="ＭＳ Ｐゴシック" w:eastAsia="ＭＳ Ｐゴシック" w:hAnsi="ＭＳ Ｐゴシック"/>
          <w:sz w:val="28"/>
        </w:rPr>
      </w:pPr>
      <w:r w:rsidRPr="00A30B42">
        <w:rPr>
          <w:rFonts w:ascii="ＭＳ Ｐゴシック" w:eastAsia="ＭＳ Ｐゴシック" w:hAnsi="ＭＳ Ｐゴシック" w:hint="eastAsia"/>
          <w:sz w:val="28"/>
        </w:rPr>
        <w:t>１．参加資格</w:t>
      </w:r>
    </w:p>
    <w:p w:rsidR="00895BBF" w:rsidRPr="00A30B42" w:rsidRDefault="00895BBF" w:rsidP="007F46AA">
      <w:pPr>
        <w:snapToGrid w:val="0"/>
        <w:ind w:leftChars="337" w:left="708"/>
        <w:rPr>
          <w:rFonts w:ascii="ＭＳ Ｐゴシック" w:eastAsia="ＭＳ Ｐゴシック" w:hAnsi="ＭＳ Ｐゴシック"/>
          <w:sz w:val="24"/>
        </w:rPr>
      </w:pPr>
      <w:r w:rsidRPr="00A30B42">
        <w:rPr>
          <w:rFonts w:ascii="ＭＳ Ｐゴシック" w:eastAsia="ＭＳ Ｐゴシック" w:hAnsi="ＭＳ Ｐゴシック" w:hint="eastAsia"/>
          <w:sz w:val="24"/>
        </w:rPr>
        <w:t>インフラメンテナンス国民会議　会員</w:t>
      </w:r>
    </w:p>
    <w:p w:rsidR="00895BBF" w:rsidRPr="00A30B42" w:rsidRDefault="007F46AA" w:rsidP="007F46AA">
      <w:pPr>
        <w:snapToGrid w:val="0"/>
        <w:ind w:leftChars="472" w:left="1275" w:hanging="284"/>
        <w:rPr>
          <w:rFonts w:ascii="ＭＳ Ｐゴシック" w:eastAsia="ＭＳ Ｐゴシック" w:hAnsi="ＭＳ Ｐゴシック"/>
          <w:sz w:val="24"/>
        </w:rPr>
      </w:pPr>
      <w:r w:rsidRPr="00A30B42">
        <w:rPr>
          <w:rFonts w:ascii="ＭＳ Ｐゴシック" w:eastAsia="ＭＳ Ｐゴシック" w:hAnsi="ＭＳ Ｐゴシック" w:hint="eastAsia"/>
          <w:sz w:val="24"/>
        </w:rPr>
        <w:t>※</w:t>
      </w:r>
      <w:r w:rsidR="00895BBF" w:rsidRPr="00A30B42">
        <w:rPr>
          <w:rFonts w:ascii="ＭＳ Ｐゴシック" w:eastAsia="ＭＳ Ｐゴシック" w:hAnsi="ＭＳ Ｐゴシック" w:hint="eastAsia"/>
          <w:sz w:val="24"/>
        </w:rPr>
        <w:t>インフラメンテナンス国民会議の会員でない機関は、応募にあわせて会員登録をご検討頂きますよう、よろしくお願いします。会員登録については、</w:t>
      </w:r>
    </w:p>
    <w:p w:rsidR="007F46AA" w:rsidRPr="00A30B42" w:rsidRDefault="00BF55DE" w:rsidP="007F46AA">
      <w:pPr>
        <w:snapToGrid w:val="0"/>
        <w:ind w:leftChars="620" w:left="1302" w:firstLine="1"/>
        <w:rPr>
          <w:rFonts w:ascii="ＭＳ Ｐゴシック" w:eastAsia="ＭＳ Ｐゴシック" w:hAnsi="ＭＳ Ｐゴシック"/>
          <w:sz w:val="24"/>
        </w:rPr>
      </w:pPr>
      <w:hyperlink r:id="rId6" w:history="1">
        <w:r w:rsidR="007F46AA" w:rsidRPr="00A30B42">
          <w:rPr>
            <w:rStyle w:val="a8"/>
            <w:rFonts w:ascii="ＭＳ Ｐゴシック" w:eastAsia="ＭＳ Ｐゴシック" w:hAnsi="ＭＳ Ｐゴシック" w:hint="eastAsia"/>
            <w:sz w:val="24"/>
          </w:rPr>
          <w:t>http://www.mlit.go.jp/sogoseisaku/im/login/index.html</w:t>
        </w:r>
      </w:hyperlink>
      <w:r w:rsidR="00895BBF" w:rsidRPr="00A30B42">
        <w:rPr>
          <w:rFonts w:ascii="ＭＳ Ｐゴシック" w:eastAsia="ＭＳ Ｐゴシック" w:hAnsi="ＭＳ Ｐゴシック" w:hint="eastAsia"/>
          <w:sz w:val="24"/>
        </w:rPr>
        <w:t xml:space="preserve"> </w:t>
      </w:r>
    </w:p>
    <w:p w:rsidR="00895BBF" w:rsidRPr="00A30B42" w:rsidRDefault="00895BBF" w:rsidP="007F46AA">
      <w:pPr>
        <w:snapToGrid w:val="0"/>
        <w:ind w:leftChars="607" w:left="1275" w:firstLine="1"/>
        <w:rPr>
          <w:rFonts w:ascii="ＭＳ Ｐゴシック" w:eastAsia="ＭＳ Ｐゴシック" w:hAnsi="ＭＳ Ｐゴシック"/>
          <w:sz w:val="24"/>
        </w:rPr>
      </w:pPr>
      <w:r w:rsidRPr="00A30B42">
        <w:rPr>
          <w:rFonts w:ascii="ＭＳ Ｐゴシック" w:eastAsia="ＭＳ Ｐゴシック" w:hAnsi="ＭＳ Ｐゴシック" w:hint="eastAsia"/>
          <w:sz w:val="24"/>
        </w:rPr>
        <w:t>をご参照下さい。</w:t>
      </w:r>
    </w:p>
    <w:p w:rsidR="00895BBF" w:rsidRPr="00273488" w:rsidRDefault="00895BBF" w:rsidP="00273488">
      <w:pPr>
        <w:snapToGrid w:val="0"/>
        <w:spacing w:line="160" w:lineRule="atLeast"/>
        <w:rPr>
          <w:rFonts w:ascii="ＭＳ Ｐゴシック" w:eastAsia="ＭＳ Ｐゴシック" w:hAnsi="ＭＳ Ｐゴシック"/>
          <w:sz w:val="10"/>
        </w:rPr>
      </w:pPr>
    </w:p>
    <w:p w:rsidR="00895BBF" w:rsidRPr="00A30B42" w:rsidRDefault="00895BBF" w:rsidP="00273488">
      <w:pPr>
        <w:snapToGrid w:val="0"/>
        <w:spacing w:line="160" w:lineRule="atLeast"/>
        <w:rPr>
          <w:rFonts w:ascii="ＭＳ Ｐゴシック" w:eastAsia="ＭＳ Ｐゴシック" w:hAnsi="ＭＳ Ｐゴシック"/>
          <w:sz w:val="28"/>
        </w:rPr>
      </w:pPr>
      <w:r w:rsidRPr="00A30B42">
        <w:rPr>
          <w:rFonts w:ascii="ＭＳ Ｐゴシック" w:eastAsia="ＭＳ Ｐゴシック" w:hAnsi="ＭＳ Ｐゴシック" w:hint="eastAsia"/>
          <w:sz w:val="28"/>
        </w:rPr>
        <w:t>２．討議テーマ</w:t>
      </w:r>
    </w:p>
    <w:p w:rsidR="00895BBF" w:rsidRPr="00A30B42" w:rsidRDefault="00895BBF" w:rsidP="007F46AA">
      <w:pPr>
        <w:snapToGrid w:val="0"/>
        <w:ind w:leftChars="337" w:left="708"/>
        <w:rPr>
          <w:rFonts w:ascii="ＭＳ Ｐゴシック" w:eastAsia="ＭＳ Ｐゴシック" w:hAnsi="ＭＳ Ｐゴシック"/>
          <w:sz w:val="24"/>
        </w:rPr>
      </w:pPr>
      <w:r w:rsidRPr="00A30B42">
        <w:rPr>
          <w:rFonts w:ascii="ＭＳ Ｐゴシック" w:eastAsia="ＭＳ Ｐゴシック" w:hAnsi="ＭＳ Ｐゴシック" w:hint="eastAsia"/>
          <w:sz w:val="24"/>
        </w:rPr>
        <w:t>別紙１</w:t>
      </w:r>
      <w:r w:rsidR="00FD23C0" w:rsidRPr="00A30B42">
        <w:rPr>
          <w:rFonts w:ascii="ＭＳ Ｐゴシック" w:eastAsia="ＭＳ Ｐゴシック" w:hAnsi="ＭＳ Ｐゴシック" w:hint="eastAsia"/>
          <w:sz w:val="24"/>
        </w:rPr>
        <w:t>「班別討議テーマ」</w:t>
      </w:r>
      <w:r w:rsidRPr="00A30B42">
        <w:rPr>
          <w:rFonts w:ascii="ＭＳ Ｐゴシック" w:eastAsia="ＭＳ Ｐゴシック" w:hAnsi="ＭＳ Ｐゴシック" w:hint="eastAsia"/>
          <w:sz w:val="24"/>
        </w:rPr>
        <w:t>をご参照下さい。</w:t>
      </w:r>
    </w:p>
    <w:p w:rsidR="00010635" w:rsidRPr="00273488" w:rsidRDefault="00010635" w:rsidP="00895BBF">
      <w:pPr>
        <w:snapToGrid w:val="0"/>
        <w:rPr>
          <w:rFonts w:ascii="ＭＳ Ｐゴシック" w:eastAsia="ＭＳ Ｐゴシック" w:hAnsi="ＭＳ Ｐゴシック"/>
          <w:sz w:val="10"/>
        </w:rPr>
      </w:pPr>
    </w:p>
    <w:p w:rsidR="00895BBF" w:rsidRPr="00A30B42" w:rsidRDefault="00895BBF" w:rsidP="00895BBF">
      <w:pPr>
        <w:snapToGrid w:val="0"/>
        <w:rPr>
          <w:rFonts w:ascii="ＭＳ Ｐゴシック" w:eastAsia="ＭＳ Ｐゴシック" w:hAnsi="ＭＳ Ｐゴシック"/>
          <w:sz w:val="28"/>
        </w:rPr>
      </w:pPr>
      <w:r w:rsidRPr="00A30B42">
        <w:rPr>
          <w:rFonts w:ascii="ＭＳ Ｐゴシック" w:eastAsia="ＭＳ Ｐゴシック" w:hAnsi="ＭＳ Ｐゴシック" w:hint="eastAsia"/>
          <w:sz w:val="28"/>
        </w:rPr>
        <w:t>３．応募手続き</w:t>
      </w:r>
    </w:p>
    <w:p w:rsidR="00895BBF" w:rsidRPr="00A30B42" w:rsidRDefault="00895BBF" w:rsidP="008F2962">
      <w:pPr>
        <w:snapToGrid w:val="0"/>
        <w:ind w:leftChars="338" w:left="1891" w:hangingChars="492" w:hanging="1181"/>
        <w:rPr>
          <w:rFonts w:ascii="ＭＳ Ｐゴシック" w:eastAsia="ＭＳ Ｐゴシック" w:hAnsi="ＭＳ Ｐゴシック"/>
          <w:sz w:val="24"/>
          <w:szCs w:val="24"/>
        </w:rPr>
      </w:pPr>
      <w:r w:rsidRPr="00A30B42">
        <w:rPr>
          <w:rFonts w:ascii="ＭＳ Ｐゴシック" w:eastAsia="ＭＳ Ｐゴシック" w:hAnsi="ＭＳ Ｐゴシック" w:hint="eastAsia"/>
          <w:sz w:val="24"/>
          <w:szCs w:val="24"/>
        </w:rPr>
        <w:t>応募方法：別紙３「参加申込書」に必要事項を記入のうえ、下記応募先の</w:t>
      </w:r>
      <w:r w:rsidR="007F46AA" w:rsidRPr="00A30B42">
        <w:rPr>
          <w:rFonts w:ascii="ＭＳ Ｐゴシック" w:eastAsia="ＭＳ Ｐゴシック" w:hAnsi="ＭＳ Ｐゴシック" w:hint="eastAsia"/>
          <w:sz w:val="24"/>
          <w:szCs w:val="24"/>
        </w:rPr>
        <w:t>アドレス</w:t>
      </w:r>
      <w:r w:rsidR="008F2962" w:rsidRPr="00A30B42">
        <w:rPr>
          <w:rFonts w:ascii="ＭＳ Ｐゴシック" w:eastAsia="ＭＳ Ｐゴシック" w:hAnsi="ＭＳ Ｐゴシック" w:hint="eastAsia"/>
          <w:sz w:val="24"/>
          <w:szCs w:val="24"/>
        </w:rPr>
        <w:t>まで送付をお願いします。</w:t>
      </w:r>
    </w:p>
    <w:p w:rsidR="00895BBF" w:rsidRPr="00A30B42" w:rsidRDefault="000700E8" w:rsidP="007F46AA">
      <w:pPr>
        <w:snapToGrid w:val="0"/>
        <w:ind w:leftChars="337" w:left="70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募集期間：８月６日（金</w:t>
      </w:r>
      <w:r w:rsidR="00286A16">
        <w:rPr>
          <w:rFonts w:ascii="ＭＳ Ｐゴシック" w:eastAsia="ＭＳ Ｐゴシック" w:hAnsi="ＭＳ Ｐゴシック" w:hint="eastAsia"/>
          <w:sz w:val="24"/>
          <w:szCs w:val="24"/>
        </w:rPr>
        <w:t>）から</w:t>
      </w:r>
      <w:r w:rsidR="00C677B1" w:rsidRPr="00C677B1">
        <w:rPr>
          <w:rFonts w:ascii="ＭＳ Ｐゴシック" w:eastAsia="ＭＳ Ｐゴシック" w:hAnsi="ＭＳ Ｐゴシック" w:hint="eastAsia"/>
          <w:b/>
          <w:color w:val="FF0000"/>
          <w:sz w:val="24"/>
          <w:szCs w:val="24"/>
        </w:rPr>
        <w:t>１０月１日（金）</w:t>
      </w:r>
      <w:r w:rsidR="00895BBF" w:rsidRPr="00A30B42">
        <w:rPr>
          <w:rFonts w:ascii="ＭＳ Ｐゴシック" w:eastAsia="ＭＳ Ｐゴシック" w:hAnsi="ＭＳ Ｐゴシック" w:hint="eastAsia"/>
          <w:sz w:val="24"/>
          <w:szCs w:val="24"/>
        </w:rPr>
        <w:t>１２：００まで</w:t>
      </w:r>
    </w:p>
    <w:p w:rsidR="007F46AA" w:rsidRPr="00A30B42" w:rsidRDefault="00895BBF" w:rsidP="007F46AA">
      <w:pPr>
        <w:snapToGrid w:val="0"/>
        <w:ind w:leftChars="337" w:left="708"/>
        <w:rPr>
          <w:rFonts w:ascii="ＭＳ Ｐゴシック" w:eastAsia="ＭＳ Ｐゴシック" w:hAnsi="ＭＳ Ｐゴシック"/>
          <w:sz w:val="24"/>
          <w:szCs w:val="24"/>
        </w:rPr>
      </w:pPr>
      <w:r w:rsidRPr="00A30B42">
        <w:rPr>
          <w:rFonts w:ascii="ＭＳ Ｐゴシック" w:eastAsia="ＭＳ Ｐゴシック" w:hAnsi="ＭＳ Ｐゴシック" w:hint="eastAsia"/>
          <w:sz w:val="24"/>
          <w:szCs w:val="24"/>
        </w:rPr>
        <w:t>応募先：近畿本部フォーラム事務局</w:t>
      </w:r>
    </w:p>
    <w:p w:rsidR="00895BBF" w:rsidRPr="00A30B42" w:rsidRDefault="00895BBF" w:rsidP="007F46AA">
      <w:pPr>
        <w:snapToGrid w:val="0"/>
        <w:ind w:leftChars="337" w:left="708" w:firstLineChars="400" w:firstLine="960"/>
        <w:rPr>
          <w:rFonts w:ascii="ＭＳ Ｐゴシック" w:eastAsia="ＭＳ Ｐゴシック" w:hAnsi="ＭＳ Ｐゴシック"/>
          <w:sz w:val="24"/>
          <w:szCs w:val="24"/>
        </w:rPr>
      </w:pPr>
      <w:r w:rsidRPr="00A30B42">
        <w:rPr>
          <w:rFonts w:ascii="ＭＳ Ｐゴシック" w:eastAsia="ＭＳ Ｐゴシック" w:hAnsi="ＭＳ Ｐゴシック" w:hint="eastAsia"/>
          <w:sz w:val="24"/>
          <w:szCs w:val="24"/>
        </w:rPr>
        <w:t>（一般社団法人　国土政策研究会　関西支部）</w:t>
      </w:r>
    </w:p>
    <w:p w:rsidR="00895BBF" w:rsidRPr="00A30B42" w:rsidRDefault="007F46AA" w:rsidP="00954FF7">
      <w:pPr>
        <w:snapToGrid w:val="0"/>
        <w:ind w:firstLineChars="700" w:firstLine="1680"/>
        <w:rPr>
          <w:rFonts w:ascii="ＭＳ Ｐゴシック" w:eastAsia="ＭＳ Ｐゴシック" w:hAnsi="ＭＳ Ｐゴシック"/>
          <w:sz w:val="24"/>
          <w:szCs w:val="24"/>
        </w:rPr>
      </w:pPr>
      <w:r w:rsidRPr="00A30B42">
        <w:rPr>
          <w:rFonts w:ascii="ＭＳ Ｐゴシック" w:eastAsia="ＭＳ Ｐゴシック" w:hAnsi="ＭＳ Ｐゴシック" w:hint="eastAsia"/>
          <w:sz w:val="24"/>
          <w:szCs w:val="24"/>
        </w:rPr>
        <w:t>アドレス</w:t>
      </w:r>
      <w:r w:rsidRPr="00A30B42">
        <w:rPr>
          <w:rFonts w:ascii="ＭＳ Ｐゴシック" w:eastAsia="ＭＳ Ｐゴシック" w:hAnsi="ＭＳ Ｐゴシック"/>
          <w:sz w:val="24"/>
          <w:szCs w:val="24"/>
        </w:rPr>
        <w:t xml:space="preserve"> </w:t>
      </w:r>
      <w:r w:rsidR="00895BBF" w:rsidRPr="00A30B42">
        <w:rPr>
          <w:rFonts w:ascii="ＭＳ Ｐゴシック" w:eastAsia="ＭＳ Ｐゴシック" w:hAnsi="ＭＳ Ｐゴシック" w:hint="eastAsia"/>
          <w:sz w:val="24"/>
          <w:szCs w:val="24"/>
        </w:rPr>
        <w:t>：</w:t>
      </w:r>
      <w:r w:rsidRPr="00A30B42">
        <w:rPr>
          <w:rFonts w:ascii="ＭＳ Ｐゴシック" w:eastAsia="ＭＳ Ｐゴシック" w:hAnsi="ＭＳ Ｐゴシック" w:hint="eastAsia"/>
          <w:sz w:val="24"/>
          <w:szCs w:val="24"/>
        </w:rPr>
        <w:t xml:space="preserve"> </w:t>
      </w:r>
      <w:hyperlink r:id="rId7" w:history="1">
        <w:r w:rsidR="00A30B42" w:rsidRPr="006753DF">
          <w:rPr>
            <w:rStyle w:val="a8"/>
            <w:rFonts w:ascii="ＭＳ Ｐゴシック" w:eastAsia="ＭＳ Ｐゴシック" w:hAnsi="ＭＳ Ｐゴシック" w:hint="eastAsia"/>
            <w:kern w:val="0"/>
            <w:sz w:val="24"/>
            <w:szCs w:val="24"/>
          </w:rPr>
          <w:t>kansaishibu-jimukyoku@kokuseiken.or.jp</w:t>
        </w:r>
      </w:hyperlink>
    </w:p>
    <w:p w:rsidR="00010635" w:rsidRPr="00273488" w:rsidRDefault="00010635" w:rsidP="00895BBF">
      <w:pPr>
        <w:snapToGrid w:val="0"/>
        <w:rPr>
          <w:rFonts w:ascii="ＭＳ Ｐゴシック" w:eastAsia="ＭＳ Ｐゴシック" w:hAnsi="ＭＳ Ｐゴシック"/>
          <w:sz w:val="10"/>
          <w:szCs w:val="24"/>
        </w:rPr>
      </w:pPr>
    </w:p>
    <w:p w:rsidR="00895BBF" w:rsidRPr="00A30B42" w:rsidRDefault="008F2962" w:rsidP="00895BBF">
      <w:pPr>
        <w:snapToGrid w:val="0"/>
        <w:rPr>
          <w:rFonts w:ascii="ＭＳ Ｐゴシック" w:eastAsia="ＭＳ Ｐゴシック" w:hAnsi="ＭＳ Ｐゴシック"/>
          <w:sz w:val="28"/>
        </w:rPr>
      </w:pPr>
      <w:r w:rsidRPr="00A30B42">
        <w:rPr>
          <w:rFonts w:ascii="ＭＳ Ｐゴシック" w:eastAsia="ＭＳ Ｐゴシック" w:hAnsi="ＭＳ Ｐゴシック" w:hint="eastAsia"/>
          <w:sz w:val="28"/>
        </w:rPr>
        <w:t>４．注意事項</w:t>
      </w:r>
    </w:p>
    <w:p w:rsidR="008F2962" w:rsidRPr="00A30B42" w:rsidRDefault="008F2962" w:rsidP="008F2962">
      <w:pPr>
        <w:snapToGrid w:val="0"/>
        <w:ind w:leftChars="337" w:left="910" w:hangingChars="84" w:hanging="202"/>
        <w:rPr>
          <w:rFonts w:ascii="ＭＳ Ｐゴシック" w:eastAsia="ＭＳ Ｐゴシック" w:hAnsi="ＭＳ Ｐゴシック"/>
          <w:sz w:val="24"/>
          <w:szCs w:val="24"/>
        </w:rPr>
      </w:pPr>
      <w:r w:rsidRPr="00A30B42">
        <w:rPr>
          <w:rFonts w:ascii="ＭＳ Ｐゴシック" w:eastAsia="ＭＳ Ｐゴシック" w:hAnsi="ＭＳ Ｐゴシック" w:hint="eastAsia"/>
          <w:sz w:val="24"/>
          <w:szCs w:val="24"/>
        </w:rPr>
        <w:t>・班別討議参加者は、1テーマにつき、複数人の参加は可能としますが、申込者多数の場合は、人数調整のご協力をお願いする場合がございます。</w:t>
      </w:r>
    </w:p>
    <w:p w:rsidR="008F2962" w:rsidRPr="00A30B42" w:rsidRDefault="008F2962" w:rsidP="008F2962">
      <w:pPr>
        <w:snapToGrid w:val="0"/>
        <w:ind w:leftChars="337" w:left="910" w:hangingChars="84" w:hanging="202"/>
        <w:rPr>
          <w:rFonts w:ascii="ＭＳ Ｐゴシック" w:eastAsia="ＭＳ Ｐゴシック" w:hAnsi="ＭＳ Ｐゴシック"/>
          <w:sz w:val="24"/>
          <w:szCs w:val="24"/>
        </w:rPr>
      </w:pPr>
      <w:r w:rsidRPr="00A30B42">
        <w:rPr>
          <w:rFonts w:ascii="ＭＳ Ｐゴシック" w:eastAsia="ＭＳ Ｐゴシック" w:hAnsi="ＭＳ Ｐゴシック" w:hint="eastAsia"/>
          <w:sz w:val="24"/>
          <w:szCs w:val="24"/>
        </w:rPr>
        <w:t>・参加申込者が少ないテーマについては、実施しない場合があります。</w:t>
      </w:r>
    </w:p>
    <w:p w:rsidR="004C4C45" w:rsidRPr="004222EC" w:rsidRDefault="008F2962" w:rsidP="004C4C45">
      <w:pPr>
        <w:snapToGrid w:val="0"/>
        <w:ind w:leftChars="337" w:left="910" w:hangingChars="84" w:hanging="202"/>
        <w:rPr>
          <w:rFonts w:ascii="ＭＳ Ｐゴシック" w:eastAsia="ＭＳ Ｐゴシック" w:hAnsi="ＭＳ Ｐゴシック"/>
          <w:sz w:val="24"/>
          <w:szCs w:val="24"/>
        </w:rPr>
      </w:pPr>
      <w:r w:rsidRPr="00A30B42">
        <w:rPr>
          <w:rFonts w:ascii="ＭＳ Ｐゴシック" w:eastAsia="ＭＳ Ｐゴシック" w:hAnsi="ＭＳ Ｐゴシック" w:hint="eastAsia"/>
          <w:sz w:val="24"/>
          <w:szCs w:val="24"/>
        </w:rPr>
        <w:t>・参加者は、後日送付する「インフラメンテナンス国民会議運営上の知的財産の取扱いに関する事前の取り決めとなるガイドライン」をご確認いただき、当日「参加同意書」をご提</w:t>
      </w:r>
      <w:r w:rsidRPr="004222EC">
        <w:rPr>
          <w:rFonts w:ascii="ＭＳ Ｐゴシック" w:eastAsia="ＭＳ Ｐゴシック" w:hAnsi="ＭＳ Ｐゴシック" w:hint="eastAsia"/>
          <w:sz w:val="24"/>
          <w:szCs w:val="24"/>
        </w:rPr>
        <w:t>出ください。</w:t>
      </w:r>
    </w:p>
    <w:p w:rsidR="004C4C45" w:rsidRDefault="004C4C45" w:rsidP="004C4C45">
      <w:pPr>
        <w:snapToGrid w:val="0"/>
        <w:ind w:leftChars="337" w:left="910" w:hangingChars="84" w:hanging="202"/>
        <w:rPr>
          <w:rFonts w:ascii="ＭＳ Ｐゴシック" w:eastAsia="ＭＳ Ｐゴシック" w:hAnsi="ＭＳ Ｐゴシック"/>
          <w:sz w:val="24"/>
          <w:szCs w:val="24"/>
        </w:rPr>
      </w:pPr>
      <w:r w:rsidRPr="004222EC">
        <w:rPr>
          <w:rFonts w:ascii="ＭＳ Ｐゴシック" w:eastAsia="ＭＳ Ｐゴシック" w:hAnsi="ＭＳ Ｐゴシック" w:hint="eastAsia"/>
          <w:sz w:val="24"/>
          <w:szCs w:val="24"/>
        </w:rPr>
        <w:t>・討議は、</w:t>
      </w:r>
      <w:r w:rsidR="00A93781">
        <w:rPr>
          <w:rFonts w:ascii="ＭＳ Ｐゴシック" w:eastAsia="ＭＳ Ｐゴシック" w:hAnsi="ＭＳ Ｐゴシック" w:hint="eastAsia"/>
          <w:sz w:val="24"/>
          <w:szCs w:val="24"/>
        </w:rPr>
        <w:t>「対面」と「ウェブ」を併用することを予定</w:t>
      </w:r>
      <w:r w:rsidR="004222EC" w:rsidRPr="004222EC">
        <w:rPr>
          <w:rFonts w:ascii="ＭＳ Ｐゴシック" w:eastAsia="ＭＳ Ｐゴシック" w:hAnsi="ＭＳ Ｐゴシック" w:hint="eastAsia"/>
          <w:sz w:val="24"/>
          <w:szCs w:val="24"/>
        </w:rPr>
        <w:t>しております。参加申請書の出席方法の欄で「対面」か「ウェブ」かの選択をお願いします。</w:t>
      </w:r>
    </w:p>
    <w:p w:rsidR="00A93781" w:rsidRDefault="00A93781" w:rsidP="004C4C45">
      <w:pPr>
        <w:snapToGrid w:val="0"/>
        <w:ind w:leftChars="337" w:left="910" w:hangingChars="84" w:hanging="20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新型コロナウィルス感染拡大の状況により、急遽予定が変更となる場合があります。</w:t>
      </w:r>
    </w:p>
    <w:p w:rsidR="00273488" w:rsidRPr="00273488" w:rsidRDefault="00273488" w:rsidP="004C4C45">
      <w:pPr>
        <w:snapToGrid w:val="0"/>
        <w:ind w:leftChars="337" w:left="910" w:hangingChars="84" w:hanging="202"/>
        <w:rPr>
          <w:rFonts w:ascii="ＭＳ Ｐゴシック" w:eastAsia="ＭＳ Ｐゴシック" w:hAnsi="ＭＳ Ｐゴシック"/>
          <w:sz w:val="10"/>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34290</wp:posOffset>
                </wp:positionV>
                <wp:extent cx="6019800" cy="1628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19800" cy="1628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106D1" id="正方形/長方形 1" o:spid="_x0000_s1026" style="position:absolute;left:0;text-align:left;margin-left:19.05pt;margin-top:2.7pt;width:474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werwIAAJgFAAAOAAAAZHJzL2Uyb0RvYy54bWysVM1u1DAQviPxDpbvNMmq23ajZqtVqyKk&#10;qq1oUc+uYzeRHI+xvX+8BzwAnDkjDjwOlXgLxnY2uyoVB8QevDOZmW/+5/hk1SmyENa1oCta7OWU&#10;CM2hbvVDRd/dnr86osR5pmumQIuKroWjJ9OXL46XphQjaEDVwhIE0a5cmoo23psyyxxvRMfcHhih&#10;USjBdswjax+y2rIloncqG+X5QbYEWxsLXDiHX8+SkE4jvpSC+yspnfBEVRRj8/G18b0PbzY9ZuWD&#10;ZaZpeR8G+4coOtZqdDpAnTHPyNy2f0B1LbfgQPo9Dl0GUrZcxBwwmyJ/ks1Nw4yIuWBxnBnK5P4f&#10;LL9cXFvS1tg7SjTrsEWPX788fvr+88fn7NfHb4kiRSjU0rgS9W/Mte05h2TIeiVtF/4xH7KKxV0P&#10;xRUrTzh+PMiLyVGOPeAoKw5GR4eH44Cabc2Ndf61gI4EoqIWuxeLyhYXzifVjUrwpuG8VQq/s1Jp&#10;sqzoZDwaRwMHqq2DMMjiLIlTZcmC4RT4VUwG3e5oIac0xhJSTElFyq+VSPBvhcQqYRqj5CDM5xaT&#10;cS60L5KoYbVIrsY5/vochyhixkojYECWGOSA3QM8j53y7/WDqYjjPRjnfwssGQ8W0TNoPxh3rQb7&#10;HIDCrHrPSX9TpFSaUKV7qNc4QxbScjnDz1vs3wVz/ppZ3CbsOV4If4WPVIB9gp6ipAH74bnvQR+H&#10;HKWULHE7K+rez5kVlKg3Gsd/Uuzvh3WOzP74cISM3ZXc70r0vDsFbD2OOEYXyaDv1YaUFro7PCSz&#10;4BVFTHP0XVHu7YY59elq4CniYjaLarjChvkLfWN4AA9VDfN5u7pj1vRD7HH+L2Gzyax8MstJN1hq&#10;mM09yDYO+raufb1x/ePg9Kcq3JddPmptD+r0NwAAAP//AwBQSwMEFAAGAAgAAAAhAIlGadrcAAAA&#10;CAEAAA8AAABkcnMvZG93bnJldi54bWxMj81OwzAQhO9IvIO1SFwQdZJClKbZVAiJY5AoPIAbb+Oo&#10;/mvstOHtMSc4jmY0802zW4xmF5rC6CxCvsqAke2dHO2A8PX59lgBC1FYKbSzhPBNAXbt7U0jaumu&#10;9oMu+ziwVGJDLRBUjL7mPPSKjAgr58km7+gmI2KS08DlJK6p3GheZFnJjRhtWlDC06ui/rSfDcIy&#10;V+dzN5+MonWnH4ro3zvvEe/vlpctsEhL/AvDL35ChzYxHdxsZWAaYV3lKYnw/AQs2ZuqTPqAUJT5&#10;Bnjb8P8H2h8AAAD//wMAUEsBAi0AFAAGAAgAAAAhALaDOJL+AAAA4QEAABMAAAAAAAAAAAAAAAAA&#10;AAAAAFtDb250ZW50X1R5cGVzXS54bWxQSwECLQAUAAYACAAAACEAOP0h/9YAAACUAQAACwAAAAAA&#10;AAAAAAAAAAAvAQAAX3JlbHMvLnJlbHNQSwECLQAUAAYACAAAACEAu0xsHq8CAACYBQAADgAAAAAA&#10;AAAAAAAAAAAuAgAAZHJzL2Uyb0RvYy54bWxQSwECLQAUAAYACAAAACEAiUZp2twAAAAIAQAADwAA&#10;AAAAAAAAAAAAAAAJBQAAZHJzL2Rvd25yZXYueG1sUEsFBgAAAAAEAAQA8wAAABIGAAAAAA==&#10;" filled="f" strokecolor="black [3213]"/>
            </w:pict>
          </mc:Fallback>
        </mc:AlternateContent>
      </w:r>
    </w:p>
    <w:p w:rsidR="00273488" w:rsidRPr="005952A7" w:rsidRDefault="00273488" w:rsidP="00273488">
      <w:pPr>
        <w:snapToGrid w:val="0"/>
        <w:ind w:firstLineChars="200" w:firstLine="480"/>
        <w:rPr>
          <w:rFonts w:ascii="ＭＳ Ｐゴシック" w:eastAsia="ＭＳ Ｐゴシック" w:hAnsi="ＭＳ Ｐゴシック"/>
          <w:sz w:val="24"/>
          <w:szCs w:val="24"/>
          <w:u w:val="single"/>
        </w:rPr>
      </w:pPr>
      <w:r w:rsidRPr="005952A7">
        <w:rPr>
          <w:rFonts w:ascii="ＭＳ Ｐゴシック" w:eastAsia="ＭＳ Ｐゴシック" w:hAnsi="ＭＳ Ｐゴシック" w:hint="eastAsia"/>
          <w:sz w:val="24"/>
          <w:szCs w:val="24"/>
          <w:u w:val="single"/>
        </w:rPr>
        <w:t>【対面で出席希望の場合】会場での新型コロナウィルス感染拡大防止に関する留意事項</w:t>
      </w:r>
    </w:p>
    <w:p w:rsidR="00273488" w:rsidRPr="00273488" w:rsidRDefault="00273488" w:rsidP="00273488">
      <w:pPr>
        <w:snapToGrid w:val="0"/>
        <w:ind w:leftChars="337" w:left="708"/>
        <w:rPr>
          <w:rFonts w:ascii="ＭＳ Ｐゴシック" w:eastAsia="ＭＳ Ｐゴシック" w:hAnsi="ＭＳ Ｐゴシック"/>
          <w:sz w:val="24"/>
          <w:szCs w:val="24"/>
        </w:rPr>
      </w:pPr>
      <w:r w:rsidRPr="00273488">
        <w:rPr>
          <w:rFonts w:ascii="ＭＳ Ｐゴシック" w:eastAsia="ＭＳ Ｐゴシック" w:hAnsi="ＭＳ Ｐゴシック" w:hint="eastAsia"/>
          <w:sz w:val="24"/>
          <w:szCs w:val="24"/>
        </w:rPr>
        <w:t>・咳などの風邪症状、発熱等、体調不良のある方は参加をご遠慮ください。</w:t>
      </w:r>
    </w:p>
    <w:p w:rsidR="00273488" w:rsidRPr="00273488" w:rsidRDefault="00273488" w:rsidP="00273488">
      <w:pPr>
        <w:snapToGrid w:val="0"/>
        <w:ind w:leftChars="337" w:left="70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73488">
        <w:rPr>
          <w:rFonts w:ascii="ＭＳ Ｐゴシック" w:eastAsia="ＭＳ Ｐゴシック" w:hAnsi="ＭＳ Ｐゴシック" w:hint="eastAsia"/>
          <w:sz w:val="24"/>
          <w:szCs w:val="24"/>
        </w:rPr>
        <w:t>頻回に咳をする方がいた場合、退席を要請する場合があります。</w:t>
      </w:r>
    </w:p>
    <w:p w:rsidR="00273488" w:rsidRPr="00273488" w:rsidRDefault="00273488" w:rsidP="00273488">
      <w:pPr>
        <w:snapToGrid w:val="0"/>
        <w:ind w:leftChars="337" w:left="850" w:hangingChars="59" w:hanging="142"/>
        <w:rPr>
          <w:rFonts w:ascii="ＭＳ Ｐゴシック" w:eastAsia="ＭＳ Ｐゴシック" w:hAnsi="ＭＳ Ｐゴシック"/>
          <w:sz w:val="24"/>
          <w:szCs w:val="24"/>
        </w:rPr>
      </w:pPr>
      <w:r w:rsidRPr="00273488">
        <w:rPr>
          <w:rFonts w:ascii="ＭＳ Ｐゴシック" w:eastAsia="ＭＳ Ｐゴシック" w:hAnsi="ＭＳ Ｐゴシック" w:hint="eastAsia"/>
          <w:sz w:val="24"/>
          <w:szCs w:val="24"/>
        </w:rPr>
        <w:t>・会場入口付近に設置していますアルコール消毒液にて手指の消毒後、入室をお願いします。</w:t>
      </w:r>
    </w:p>
    <w:p w:rsidR="00273488" w:rsidRPr="00273488" w:rsidRDefault="00273488" w:rsidP="00273488">
      <w:pPr>
        <w:snapToGrid w:val="0"/>
        <w:ind w:leftChars="337" w:left="708"/>
        <w:rPr>
          <w:rFonts w:ascii="ＭＳ Ｐゴシック" w:eastAsia="ＭＳ Ｐゴシック" w:hAnsi="ＭＳ Ｐゴシック"/>
          <w:sz w:val="24"/>
          <w:szCs w:val="24"/>
        </w:rPr>
      </w:pPr>
      <w:r w:rsidRPr="00273488">
        <w:rPr>
          <w:rFonts w:ascii="ＭＳ Ｐゴシック" w:eastAsia="ＭＳ Ｐゴシック" w:hAnsi="ＭＳ Ｐゴシック" w:hint="eastAsia"/>
          <w:sz w:val="24"/>
          <w:szCs w:val="24"/>
        </w:rPr>
        <w:t>・感染予防対策のため、入室時マスクの着用をお願いします。</w:t>
      </w:r>
    </w:p>
    <w:p w:rsidR="00273488" w:rsidRPr="00273488" w:rsidRDefault="00273488" w:rsidP="00273488">
      <w:pPr>
        <w:snapToGrid w:val="0"/>
        <w:ind w:leftChars="337" w:left="708"/>
        <w:rPr>
          <w:rFonts w:ascii="ＭＳ Ｐゴシック" w:eastAsia="ＭＳ Ｐゴシック" w:hAnsi="ＭＳ Ｐゴシック"/>
          <w:sz w:val="24"/>
          <w:szCs w:val="24"/>
        </w:rPr>
      </w:pPr>
      <w:r w:rsidRPr="00273488">
        <w:rPr>
          <w:rFonts w:ascii="ＭＳ Ｐゴシック" w:eastAsia="ＭＳ Ｐゴシック" w:hAnsi="ＭＳ Ｐゴシック" w:hint="eastAsia"/>
          <w:sz w:val="24"/>
          <w:szCs w:val="24"/>
        </w:rPr>
        <w:t>・うがい、手洗いの励行をお願いします。</w:t>
      </w:r>
    </w:p>
    <w:p w:rsidR="00273488" w:rsidRPr="004222EC" w:rsidRDefault="00273488" w:rsidP="00273488">
      <w:pPr>
        <w:snapToGrid w:val="0"/>
        <w:ind w:leftChars="337" w:left="70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・参加者への感染予防を考慮し、担当者は</w:t>
      </w:r>
      <w:r w:rsidRPr="00273488">
        <w:rPr>
          <w:rFonts w:ascii="ＭＳ Ｐゴシック" w:eastAsia="ＭＳ Ｐゴシック" w:hAnsi="ＭＳ Ｐゴシック" w:hint="eastAsia"/>
          <w:sz w:val="24"/>
          <w:szCs w:val="24"/>
        </w:rPr>
        <w:t>マスク着用等によりご案内させていただきます。</w:t>
      </w:r>
    </w:p>
    <w:p w:rsidR="008F2962" w:rsidRPr="00273488" w:rsidRDefault="008F2962" w:rsidP="008F2962">
      <w:pPr>
        <w:snapToGrid w:val="0"/>
        <w:rPr>
          <w:rFonts w:ascii="ＭＳ Ｐゴシック" w:eastAsia="ＭＳ Ｐゴシック" w:hAnsi="ＭＳ Ｐゴシック"/>
          <w:sz w:val="10"/>
        </w:rPr>
      </w:pPr>
    </w:p>
    <w:p w:rsidR="008F2962" w:rsidRPr="00A30B42" w:rsidRDefault="008A4D75" w:rsidP="008F2962">
      <w:pPr>
        <w:snapToGrid w:val="0"/>
        <w:rPr>
          <w:rFonts w:ascii="ＭＳ Ｐゴシック" w:eastAsia="ＭＳ Ｐゴシック" w:hAnsi="ＭＳ Ｐゴシック"/>
          <w:sz w:val="28"/>
        </w:rPr>
      </w:pPr>
      <w:r w:rsidRPr="00A30B42">
        <w:rPr>
          <w:rFonts w:ascii="ＭＳ Ｐゴシック" w:eastAsia="ＭＳ Ｐゴシック" w:hAnsi="ＭＳ Ｐゴシック" w:hint="eastAsia"/>
          <w:sz w:val="28"/>
        </w:rPr>
        <w:t>５．第９</w:t>
      </w:r>
      <w:r w:rsidR="008F2962" w:rsidRPr="00A30B42">
        <w:rPr>
          <w:rFonts w:ascii="ＭＳ Ｐゴシック" w:eastAsia="ＭＳ Ｐゴシック" w:hAnsi="ＭＳ Ｐゴシック" w:hint="eastAsia"/>
          <w:sz w:val="28"/>
        </w:rPr>
        <w:t>回フォーラムの開催について</w:t>
      </w:r>
    </w:p>
    <w:p w:rsidR="003F378E" w:rsidRPr="00A30B42" w:rsidRDefault="00C677B1" w:rsidP="008F2962">
      <w:pPr>
        <w:snapToGrid w:val="0"/>
        <w:ind w:leftChars="337" w:left="708" w:firstLineChars="118" w:firstLine="283"/>
        <w:rPr>
          <w:rFonts w:ascii="ＭＳ Ｐゴシック" w:eastAsia="ＭＳ Ｐゴシック" w:hAnsi="ＭＳ Ｐゴシック"/>
          <w:sz w:val="24"/>
        </w:rPr>
      </w:pPr>
      <w:r>
        <w:rPr>
          <w:rFonts w:ascii="ＭＳ Ｐゴシック" w:eastAsia="ＭＳ Ｐゴシック" w:hAnsi="ＭＳ Ｐゴシック" w:hint="eastAsia"/>
          <w:sz w:val="24"/>
        </w:rPr>
        <w:t>複数機関から申込のあったテーマについては</w:t>
      </w:r>
      <w:r w:rsidRPr="00C677B1">
        <w:rPr>
          <w:rFonts w:ascii="ＭＳ Ｐゴシック" w:eastAsia="ＭＳ Ｐゴシック" w:hAnsi="ＭＳ Ｐゴシック" w:hint="eastAsia"/>
          <w:b/>
          <w:color w:val="FF0000"/>
          <w:sz w:val="24"/>
        </w:rPr>
        <w:t>１０月２８</w:t>
      </w:r>
      <w:r w:rsidR="00895BBF" w:rsidRPr="00C677B1">
        <w:rPr>
          <w:rFonts w:ascii="ＭＳ Ｐゴシック" w:eastAsia="ＭＳ Ｐゴシック" w:hAnsi="ＭＳ Ｐゴシック" w:hint="eastAsia"/>
          <w:b/>
          <w:color w:val="FF0000"/>
          <w:sz w:val="24"/>
        </w:rPr>
        <w:t>日</w:t>
      </w:r>
      <w:r w:rsidRPr="00C677B1">
        <w:rPr>
          <w:rFonts w:ascii="ＭＳ Ｐゴシック" w:eastAsia="ＭＳ Ｐゴシック" w:hAnsi="ＭＳ Ｐゴシック" w:hint="eastAsia"/>
          <w:b/>
          <w:color w:val="FF0000"/>
          <w:sz w:val="24"/>
        </w:rPr>
        <w:t>（木</w:t>
      </w:r>
      <w:r w:rsidR="008A4D75" w:rsidRPr="00C677B1">
        <w:rPr>
          <w:rFonts w:ascii="ＭＳ Ｐゴシック" w:eastAsia="ＭＳ Ｐゴシック" w:hAnsi="ＭＳ Ｐゴシック" w:hint="eastAsia"/>
          <w:b/>
          <w:color w:val="FF0000"/>
          <w:sz w:val="24"/>
        </w:rPr>
        <w:t>）</w:t>
      </w:r>
      <w:r w:rsidR="008A4D75" w:rsidRPr="00A30B42">
        <w:rPr>
          <w:rFonts w:ascii="ＭＳ Ｐゴシック" w:eastAsia="ＭＳ Ｐゴシック" w:hAnsi="ＭＳ Ｐゴシック" w:hint="eastAsia"/>
          <w:sz w:val="24"/>
        </w:rPr>
        <w:t>開催予定の「第９</w:t>
      </w:r>
      <w:r w:rsidR="00895BBF" w:rsidRPr="00A30B42">
        <w:rPr>
          <w:rFonts w:ascii="ＭＳ Ｐゴシック" w:eastAsia="ＭＳ Ｐゴシック" w:hAnsi="ＭＳ Ｐゴシック" w:hint="eastAsia"/>
          <w:sz w:val="24"/>
        </w:rPr>
        <w:t>回フォーラム」において、討議をしていただきます。</w:t>
      </w:r>
    </w:p>
    <w:p w:rsidR="003F378E" w:rsidRPr="00A30B42" w:rsidRDefault="00895BBF" w:rsidP="008F2962">
      <w:pPr>
        <w:snapToGrid w:val="0"/>
        <w:ind w:leftChars="337" w:left="708" w:firstLineChars="118" w:firstLine="283"/>
        <w:rPr>
          <w:rFonts w:ascii="ＭＳ Ｐゴシック" w:eastAsia="ＭＳ Ｐゴシック" w:hAnsi="ＭＳ Ｐゴシック"/>
          <w:sz w:val="24"/>
        </w:rPr>
      </w:pPr>
      <w:r w:rsidRPr="00A30B42">
        <w:rPr>
          <w:rFonts w:ascii="ＭＳ Ｐゴシック" w:eastAsia="ＭＳ Ｐゴシック" w:hAnsi="ＭＳ Ｐゴシック" w:hint="eastAsia"/>
          <w:sz w:val="24"/>
        </w:rPr>
        <w:t>開催の有無は、事務局より別途案内します。</w:t>
      </w:r>
    </w:p>
    <w:p w:rsidR="003F378E" w:rsidRPr="00273488" w:rsidRDefault="003F378E" w:rsidP="003F378E">
      <w:pPr>
        <w:snapToGrid w:val="0"/>
        <w:rPr>
          <w:rFonts w:ascii="ＭＳ Ｐゴシック" w:eastAsia="ＭＳ Ｐゴシック" w:hAnsi="ＭＳ Ｐゴシック"/>
          <w:sz w:val="10"/>
        </w:rPr>
      </w:pPr>
    </w:p>
    <w:p w:rsidR="00895BBF" w:rsidRPr="00A30B42" w:rsidRDefault="008F2962" w:rsidP="00895BBF">
      <w:pPr>
        <w:snapToGrid w:val="0"/>
        <w:rPr>
          <w:rFonts w:ascii="ＭＳ Ｐゴシック" w:eastAsia="ＭＳ Ｐゴシック" w:hAnsi="ＭＳ Ｐゴシック"/>
          <w:sz w:val="28"/>
        </w:rPr>
      </w:pPr>
      <w:r w:rsidRPr="00A30B42">
        <w:rPr>
          <w:rFonts w:ascii="ＭＳ Ｐゴシック" w:eastAsia="ＭＳ Ｐゴシック" w:hAnsi="ＭＳ Ｐゴシック" w:hint="eastAsia"/>
          <w:sz w:val="28"/>
        </w:rPr>
        <w:t>６</w:t>
      </w:r>
      <w:r w:rsidR="00895BBF" w:rsidRPr="00A30B42">
        <w:rPr>
          <w:rFonts w:ascii="ＭＳ Ｐゴシック" w:eastAsia="ＭＳ Ｐゴシック" w:hAnsi="ＭＳ Ｐゴシック" w:hint="eastAsia"/>
          <w:sz w:val="28"/>
        </w:rPr>
        <w:t>．その他</w:t>
      </w:r>
    </w:p>
    <w:p w:rsidR="00895BBF" w:rsidRPr="00A30B42" w:rsidRDefault="00895BBF" w:rsidP="007F46AA">
      <w:pPr>
        <w:snapToGrid w:val="0"/>
        <w:ind w:leftChars="337" w:left="708"/>
        <w:rPr>
          <w:rFonts w:ascii="ＭＳ Ｐゴシック" w:eastAsia="ＭＳ Ｐゴシック" w:hAnsi="ＭＳ Ｐゴシック"/>
          <w:sz w:val="24"/>
          <w:szCs w:val="24"/>
        </w:rPr>
      </w:pPr>
      <w:r w:rsidRPr="00A30B42">
        <w:rPr>
          <w:rFonts w:ascii="ＭＳ Ｐゴシック" w:eastAsia="ＭＳ Ｐゴシック" w:hAnsi="ＭＳ Ｐゴシック" w:hint="eastAsia"/>
          <w:sz w:val="24"/>
          <w:szCs w:val="24"/>
        </w:rPr>
        <w:t>※申請書の電子データ等については、下記</w:t>
      </w:r>
      <w:bookmarkStart w:id="0" w:name="_GoBack"/>
      <w:bookmarkEnd w:id="0"/>
      <w:r w:rsidRPr="00A30B42">
        <w:rPr>
          <w:rFonts w:ascii="ＭＳ Ｐゴシック" w:eastAsia="ＭＳ Ｐゴシック" w:hAnsi="ＭＳ Ｐゴシック" w:hint="eastAsia"/>
          <w:sz w:val="24"/>
          <w:szCs w:val="24"/>
        </w:rPr>
        <w:t>ＨＰよりご確認下さい。</w:t>
      </w:r>
    </w:p>
    <w:p w:rsidR="00895BBF" w:rsidRPr="00A30B42" w:rsidRDefault="00895BBF" w:rsidP="007F46AA">
      <w:pPr>
        <w:snapToGrid w:val="0"/>
        <w:ind w:leftChars="337" w:left="708"/>
        <w:rPr>
          <w:rFonts w:ascii="ＭＳ Ｐゴシック" w:eastAsia="ＭＳ Ｐゴシック" w:hAnsi="ＭＳ Ｐゴシック"/>
          <w:color w:val="0070C0"/>
          <w:sz w:val="24"/>
          <w:szCs w:val="24"/>
          <w:u w:val="single"/>
        </w:rPr>
      </w:pPr>
      <w:r w:rsidRPr="00A30B42">
        <w:rPr>
          <w:rFonts w:ascii="ＭＳ Ｐゴシック" w:eastAsia="ＭＳ Ｐゴシック" w:hAnsi="ＭＳ Ｐゴシック" w:hint="eastAsia"/>
          <w:sz w:val="24"/>
          <w:szCs w:val="24"/>
        </w:rPr>
        <w:t xml:space="preserve">　■</w:t>
      </w:r>
      <w:hyperlink r:id="rId8" w:history="1">
        <w:r w:rsidR="00BF55DE" w:rsidRPr="00DB7D43">
          <w:rPr>
            <w:rStyle w:val="a8"/>
            <w:rFonts w:ascii="ＭＳ Ｐゴシック" w:eastAsia="ＭＳ Ｐゴシック" w:hAnsi="ＭＳ Ｐゴシック" w:hint="eastAsia"/>
            <w:kern w:val="0"/>
            <w:sz w:val="24"/>
          </w:rPr>
          <w:t>https://infurakinkihonbu.jp/541/</w:t>
        </w:r>
      </w:hyperlink>
    </w:p>
    <w:p w:rsidR="00895BBF" w:rsidRPr="00A30B42" w:rsidRDefault="00895BBF" w:rsidP="007F46AA">
      <w:pPr>
        <w:snapToGrid w:val="0"/>
        <w:ind w:leftChars="337" w:left="708"/>
        <w:rPr>
          <w:rFonts w:ascii="ＭＳ Ｐゴシック" w:eastAsia="ＭＳ Ｐゴシック" w:hAnsi="ＭＳ Ｐゴシック"/>
          <w:sz w:val="24"/>
          <w:szCs w:val="24"/>
        </w:rPr>
      </w:pPr>
      <w:r w:rsidRPr="00A30B42">
        <w:rPr>
          <w:rFonts w:ascii="ＭＳ Ｐゴシック" w:eastAsia="ＭＳ Ｐゴシック" w:hAnsi="ＭＳ Ｐゴシック" w:hint="eastAsia"/>
          <w:sz w:val="24"/>
          <w:szCs w:val="24"/>
        </w:rPr>
        <w:t>※過去のフォーラム等の開催状況は、下記URLよりご参照下さい。</w:t>
      </w:r>
    </w:p>
    <w:p w:rsidR="00895BBF" w:rsidRPr="00A30B42" w:rsidRDefault="00895BBF" w:rsidP="007F46AA">
      <w:pPr>
        <w:snapToGrid w:val="0"/>
        <w:ind w:leftChars="337" w:left="708"/>
        <w:rPr>
          <w:rFonts w:ascii="ＭＳ Ｐゴシック" w:eastAsia="ＭＳ Ｐゴシック" w:hAnsi="ＭＳ Ｐゴシック"/>
          <w:sz w:val="24"/>
          <w:szCs w:val="24"/>
        </w:rPr>
      </w:pPr>
      <w:r w:rsidRPr="00A30B42">
        <w:rPr>
          <w:rFonts w:ascii="ＭＳ Ｐゴシック" w:eastAsia="ＭＳ Ｐゴシック" w:hAnsi="ＭＳ Ｐゴシック" w:hint="eastAsia"/>
          <w:sz w:val="24"/>
          <w:szCs w:val="24"/>
        </w:rPr>
        <w:t xml:space="preserve">　■</w:t>
      </w:r>
      <w:hyperlink r:id="rId9" w:history="1">
        <w:r w:rsidRPr="006753DF">
          <w:rPr>
            <w:rStyle w:val="a8"/>
            <w:rFonts w:ascii="ＭＳ Ｐゴシック" w:eastAsia="ＭＳ Ｐゴシック" w:hAnsi="ＭＳ Ｐゴシック"/>
            <w:sz w:val="24"/>
            <w:szCs w:val="24"/>
          </w:rPr>
          <w:t>https://infurakinkihonbu.jp/report</w:t>
        </w:r>
      </w:hyperlink>
    </w:p>
    <w:sectPr w:rsidR="00895BBF" w:rsidRPr="00A30B42" w:rsidSect="00C677B1">
      <w:headerReference w:type="default" r:id="rId10"/>
      <w:pgSz w:w="11906" w:h="16838"/>
      <w:pgMar w:top="851" w:right="1134" w:bottom="851"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2AF" w:rsidRDefault="00E732AF">
      <w:r>
        <w:separator/>
      </w:r>
    </w:p>
  </w:endnote>
  <w:endnote w:type="continuationSeparator" w:id="0">
    <w:p w:rsidR="00E732AF" w:rsidRDefault="00E7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2AF" w:rsidRDefault="00E732AF">
      <w:r>
        <w:separator/>
      </w:r>
    </w:p>
  </w:footnote>
  <w:footnote w:type="continuationSeparator" w:id="0">
    <w:p w:rsidR="00E732AF" w:rsidRDefault="00E7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546889" w:rsidP="00895BBF">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r w:rsidR="00895BBF" w:rsidRPr="00895BBF">
      <w:rPr>
        <w:rFonts w:hint="eastAsia"/>
        <w:sz w:val="32"/>
      </w:rPr>
      <w:t>【別紙</w:t>
    </w:r>
    <w:r w:rsidR="00895BBF">
      <w:rPr>
        <w:rFonts w:hint="eastAsia"/>
        <w:sz w:val="32"/>
      </w:rPr>
      <w:t>２</w:t>
    </w:r>
    <w:r w:rsidR="00895BBF" w:rsidRPr="00895BBF">
      <w:rPr>
        <w:rFonts w:hint="eastAsia"/>
        <w:sz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BF"/>
    <w:rsid w:val="00010635"/>
    <w:rsid w:val="000700E8"/>
    <w:rsid w:val="00240654"/>
    <w:rsid w:val="00252A63"/>
    <w:rsid w:val="00273488"/>
    <w:rsid w:val="00286A16"/>
    <w:rsid w:val="00356CAE"/>
    <w:rsid w:val="00385F93"/>
    <w:rsid w:val="003B25DA"/>
    <w:rsid w:val="003F378E"/>
    <w:rsid w:val="004222EC"/>
    <w:rsid w:val="004C4C45"/>
    <w:rsid w:val="004F7137"/>
    <w:rsid w:val="00543FAB"/>
    <w:rsid w:val="00546889"/>
    <w:rsid w:val="005677E2"/>
    <w:rsid w:val="005952A7"/>
    <w:rsid w:val="005D128D"/>
    <w:rsid w:val="00612A18"/>
    <w:rsid w:val="00637764"/>
    <w:rsid w:val="006753DF"/>
    <w:rsid w:val="007F46AA"/>
    <w:rsid w:val="00895BBF"/>
    <w:rsid w:val="008A4D75"/>
    <w:rsid w:val="008B2C34"/>
    <w:rsid w:val="008B4C07"/>
    <w:rsid w:val="008F2962"/>
    <w:rsid w:val="00937C71"/>
    <w:rsid w:val="00954FF7"/>
    <w:rsid w:val="00971523"/>
    <w:rsid w:val="009D618E"/>
    <w:rsid w:val="00A30B42"/>
    <w:rsid w:val="00A93781"/>
    <w:rsid w:val="00B808DF"/>
    <w:rsid w:val="00BF55DE"/>
    <w:rsid w:val="00C3226B"/>
    <w:rsid w:val="00C60783"/>
    <w:rsid w:val="00C677B1"/>
    <w:rsid w:val="00D61DB0"/>
    <w:rsid w:val="00D97705"/>
    <w:rsid w:val="00DA688D"/>
    <w:rsid w:val="00E12FE8"/>
    <w:rsid w:val="00E732AF"/>
    <w:rsid w:val="00FD2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979FD2"/>
  <w15:chartTrackingRefBased/>
  <w15:docId w15:val="{4353BC22-9E25-4C01-A8FD-7BE8806F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unhideWhenUsed/>
    <w:rsid w:val="00895BBF"/>
    <w:rPr>
      <w:color w:val="0000FF" w:themeColor="hyperlink"/>
      <w:u w:val="single"/>
    </w:rPr>
  </w:style>
  <w:style w:type="character" w:styleId="a9">
    <w:name w:val="FollowedHyperlink"/>
    <w:basedOn w:val="a0"/>
    <w:uiPriority w:val="99"/>
    <w:semiHidden/>
    <w:unhideWhenUsed/>
    <w:rsid w:val="00954FF7"/>
    <w:rPr>
      <w:color w:val="800080" w:themeColor="followedHyperlink"/>
      <w:u w:val="single"/>
    </w:rPr>
  </w:style>
  <w:style w:type="paragraph" w:styleId="aa">
    <w:name w:val="Balloon Text"/>
    <w:basedOn w:val="a"/>
    <w:link w:val="ab"/>
    <w:uiPriority w:val="99"/>
    <w:semiHidden/>
    <w:unhideWhenUsed/>
    <w:rsid w:val="005D12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12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urakinkihonbu.jp/541/" TargetMode="External"/><Relationship Id="rId3" Type="http://schemas.openxmlformats.org/officeDocument/2006/relationships/webSettings" Target="webSettings.xml"/><Relationship Id="rId7" Type="http://schemas.openxmlformats.org/officeDocument/2006/relationships/hyperlink" Target="mailto:kansaishibu-jimukyoku@kokuseiken.or.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it.go.jp/sogoseisaku/im/login/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nfurakinkihonbu.jp/repo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cp:lastPrinted>2021-08-02T04:47:00Z</cp:lastPrinted>
  <dcterms:created xsi:type="dcterms:W3CDTF">2020-11-09T05:22:00Z</dcterms:created>
  <dcterms:modified xsi:type="dcterms:W3CDTF">2021-08-20T10:14:00Z</dcterms:modified>
</cp:coreProperties>
</file>